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E351" w14:textId="77777777" w:rsidR="00064C03" w:rsidRDefault="00064C03" w:rsidP="00686DC2">
      <w:pPr>
        <w:spacing w:after="0"/>
        <w:rPr>
          <w:bCs/>
        </w:rPr>
      </w:pPr>
    </w:p>
    <w:p w14:paraId="33E0CB4B" w14:textId="77777777" w:rsidR="00064C03" w:rsidRDefault="00064C03" w:rsidP="00686DC2">
      <w:pPr>
        <w:spacing w:after="0"/>
        <w:rPr>
          <w:bCs/>
        </w:rPr>
      </w:pPr>
    </w:p>
    <w:p w14:paraId="2A5CD567" w14:textId="77777777" w:rsidR="00064C03" w:rsidRDefault="00064C03" w:rsidP="00686DC2">
      <w:pPr>
        <w:spacing w:after="0"/>
        <w:rPr>
          <w:bCs/>
        </w:rPr>
      </w:pPr>
    </w:p>
    <w:p w14:paraId="5AB141AE" w14:textId="77777777" w:rsidR="00064C03" w:rsidRDefault="00064C03" w:rsidP="00686DC2">
      <w:pPr>
        <w:spacing w:after="0"/>
        <w:rPr>
          <w:bCs/>
        </w:rPr>
      </w:pPr>
    </w:p>
    <w:p w14:paraId="005103D2" w14:textId="77777777" w:rsidR="003B72BA" w:rsidRDefault="003B72BA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52732182" w14:textId="77777777" w:rsidR="003B72BA" w:rsidRDefault="003B72BA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435F44BB" w14:textId="3F0C35A7" w:rsidR="00686DC2" w:rsidRPr="00E7660A" w:rsidRDefault="00686DC2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 xml:space="preserve">Hr. </w:t>
      </w:r>
      <w:r w:rsidR="00DE41BB" w:rsidRPr="00E7660A">
        <w:rPr>
          <w:rFonts w:ascii="Arial" w:hAnsi="Arial" w:cs="Arial"/>
          <w:bCs/>
          <w:color w:val="auto"/>
        </w:rPr>
        <w:t>Alar Süda</w:t>
      </w:r>
    </w:p>
    <w:p w14:paraId="38DC810B" w14:textId="2CB67CF0" w:rsidR="00686DC2" w:rsidRPr="00E7660A" w:rsidRDefault="00DE41BB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Metsaülem</w:t>
      </w:r>
      <w:r w:rsidR="00B0553A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ab/>
        <w:t xml:space="preserve">Teie </w:t>
      </w:r>
      <w:r w:rsidR="002F2B20" w:rsidRPr="00E7660A">
        <w:rPr>
          <w:rFonts w:ascii="Arial" w:hAnsi="Arial" w:cs="Arial"/>
          <w:bCs/>
          <w:color w:val="auto"/>
        </w:rPr>
        <w:t>29.12.2022 nr 3-1.1/2022/7108</w:t>
      </w:r>
    </w:p>
    <w:p w14:paraId="45F2D3FD" w14:textId="400DAB68" w:rsidR="002F2B20" w:rsidRPr="00E7660A" w:rsidRDefault="009A62C9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Riigi Metsamajandamise Keskus</w:t>
      </w:r>
      <w:r w:rsidR="0068660B" w:rsidRPr="00E7660A">
        <w:rPr>
          <w:rFonts w:ascii="Arial" w:hAnsi="Arial" w:cs="Arial"/>
          <w:bCs/>
          <w:color w:val="auto"/>
        </w:rPr>
        <w:tab/>
      </w:r>
      <w:r w:rsidR="00392818" w:rsidRPr="00E7660A">
        <w:rPr>
          <w:rFonts w:ascii="Arial" w:hAnsi="Arial" w:cs="Arial"/>
          <w:bCs/>
          <w:color w:val="auto"/>
        </w:rPr>
        <w:tab/>
      </w:r>
      <w:r w:rsidR="00392818" w:rsidRPr="00E7660A">
        <w:rPr>
          <w:rFonts w:ascii="Arial" w:hAnsi="Arial" w:cs="Arial"/>
          <w:bCs/>
          <w:color w:val="auto"/>
        </w:rPr>
        <w:tab/>
      </w:r>
      <w:r w:rsidR="00392818" w:rsidRPr="00E7660A">
        <w:rPr>
          <w:rFonts w:ascii="Arial" w:hAnsi="Arial" w:cs="Arial"/>
          <w:bCs/>
          <w:color w:val="auto"/>
        </w:rPr>
        <w:tab/>
      </w:r>
      <w:r w:rsidR="00B0553A" w:rsidRPr="00E7660A">
        <w:rPr>
          <w:rFonts w:ascii="Arial" w:hAnsi="Arial" w:cs="Arial"/>
          <w:bCs/>
          <w:color w:val="auto"/>
        </w:rPr>
        <w:t xml:space="preserve">Meie </w:t>
      </w:r>
      <w:r w:rsidR="002F2B20" w:rsidRPr="00E7660A">
        <w:rPr>
          <w:rFonts w:ascii="Arial" w:hAnsi="Arial" w:cs="Arial"/>
          <w:bCs/>
          <w:color w:val="auto"/>
        </w:rPr>
        <w:t>0</w:t>
      </w:r>
      <w:r w:rsidR="00126349" w:rsidRPr="00E7660A">
        <w:rPr>
          <w:rFonts w:ascii="Arial" w:hAnsi="Arial" w:cs="Arial"/>
          <w:bCs/>
          <w:color w:val="auto"/>
        </w:rPr>
        <w:t>9</w:t>
      </w:r>
      <w:r w:rsidR="002F2B20" w:rsidRPr="00E7660A">
        <w:rPr>
          <w:rFonts w:ascii="Arial" w:hAnsi="Arial" w:cs="Arial"/>
          <w:bCs/>
          <w:color w:val="auto"/>
        </w:rPr>
        <w:t xml:space="preserve">.01.2023 nr </w:t>
      </w:r>
      <w:r w:rsidR="002F7001" w:rsidRPr="00E7660A">
        <w:rPr>
          <w:rFonts w:ascii="Arial" w:hAnsi="Arial" w:cs="Arial"/>
          <w:bCs/>
          <w:color w:val="auto"/>
        </w:rPr>
        <w:t>NJ-TOO-2/1392-2</w:t>
      </w:r>
      <w:r w:rsidR="00686DC2" w:rsidRPr="00E7660A">
        <w:rPr>
          <w:rFonts w:ascii="Arial" w:hAnsi="Arial" w:cs="Arial"/>
          <w:bCs/>
          <w:color w:val="auto"/>
        </w:rPr>
        <w:tab/>
      </w:r>
      <w:r w:rsidR="00686DC2" w:rsidRPr="00E7660A">
        <w:rPr>
          <w:rFonts w:ascii="Arial" w:hAnsi="Arial" w:cs="Arial"/>
          <w:bCs/>
          <w:color w:val="auto"/>
        </w:rPr>
        <w:tab/>
      </w:r>
    </w:p>
    <w:p w14:paraId="224BECD3" w14:textId="0864CEC1" w:rsidR="002F2B20" w:rsidRPr="00E7660A" w:rsidRDefault="00E7660A" w:rsidP="003B72BA">
      <w:pPr>
        <w:spacing w:after="0" w:line="240" w:lineRule="auto"/>
        <w:rPr>
          <w:rFonts w:ascii="Arial" w:hAnsi="Arial" w:cs="Arial"/>
          <w:bCs/>
          <w:color w:val="auto"/>
        </w:rPr>
      </w:pPr>
      <w:hyperlink r:id="rId11" w:history="1">
        <w:r w:rsidR="002F2B20" w:rsidRPr="00E7660A">
          <w:rPr>
            <w:rStyle w:val="Hyperlink"/>
            <w:rFonts w:ascii="Arial" w:hAnsi="Arial" w:cs="Arial"/>
            <w:bCs/>
            <w:color w:val="auto"/>
          </w:rPr>
          <w:t>ida-virumaa@rmk.ee</w:t>
        </w:r>
      </w:hyperlink>
      <w:r w:rsidR="00686DC2" w:rsidRPr="00E7660A">
        <w:rPr>
          <w:rFonts w:ascii="Arial" w:hAnsi="Arial" w:cs="Arial"/>
          <w:bCs/>
          <w:color w:val="auto"/>
        </w:rPr>
        <w:tab/>
      </w:r>
    </w:p>
    <w:p w14:paraId="267997C7" w14:textId="77777777" w:rsidR="002F2B20" w:rsidRPr="00E7660A" w:rsidRDefault="002F2B20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3E8E2AF8" w14:textId="345B9E7C" w:rsidR="00686DC2" w:rsidRPr="00E7660A" w:rsidRDefault="002F2B20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cc: kaupo.kaasik@kaitseinvesteeringud.ee</w:t>
      </w:r>
      <w:r w:rsidR="00686DC2" w:rsidRPr="00E7660A">
        <w:rPr>
          <w:rFonts w:ascii="Arial" w:hAnsi="Arial" w:cs="Arial"/>
          <w:bCs/>
          <w:color w:val="auto"/>
        </w:rPr>
        <w:tab/>
      </w:r>
    </w:p>
    <w:p w14:paraId="2A7C87C9" w14:textId="77777777" w:rsidR="00B6079F" w:rsidRPr="00E7660A" w:rsidRDefault="00B6079F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6F133E96" w14:textId="7730E98C" w:rsidR="00686DC2" w:rsidRPr="00E7660A" w:rsidRDefault="00686DC2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ab/>
      </w:r>
      <w:r w:rsidRPr="00E7660A">
        <w:rPr>
          <w:rFonts w:ascii="Arial" w:hAnsi="Arial" w:cs="Arial"/>
          <w:bCs/>
          <w:color w:val="auto"/>
        </w:rPr>
        <w:tab/>
      </w:r>
      <w:r w:rsidRPr="00E7660A">
        <w:rPr>
          <w:rFonts w:ascii="Arial" w:hAnsi="Arial" w:cs="Arial"/>
          <w:bCs/>
          <w:color w:val="auto"/>
        </w:rPr>
        <w:tab/>
      </w:r>
      <w:r w:rsidRPr="00E7660A">
        <w:rPr>
          <w:rFonts w:ascii="Arial" w:hAnsi="Arial" w:cs="Arial"/>
          <w:bCs/>
          <w:color w:val="auto"/>
        </w:rPr>
        <w:tab/>
      </w:r>
    </w:p>
    <w:p w14:paraId="67F45F3D" w14:textId="5494D9E3" w:rsidR="00686DC2" w:rsidRPr="00E7660A" w:rsidRDefault="00686DC2" w:rsidP="003B72BA">
      <w:pPr>
        <w:spacing w:after="0" w:line="240" w:lineRule="auto"/>
        <w:rPr>
          <w:rFonts w:ascii="Arial" w:hAnsi="Arial" w:cs="Arial"/>
          <w:b/>
          <w:bCs/>
          <w:color w:val="auto"/>
        </w:rPr>
      </w:pPr>
    </w:p>
    <w:p w14:paraId="6D77BBFE" w14:textId="77777777" w:rsidR="003B72BA" w:rsidRPr="00E7660A" w:rsidRDefault="003B72BA" w:rsidP="003B72BA">
      <w:pPr>
        <w:spacing w:after="0" w:line="240" w:lineRule="auto"/>
        <w:rPr>
          <w:rFonts w:ascii="Arial" w:hAnsi="Arial" w:cs="Arial"/>
          <w:b/>
          <w:bCs/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23"/>
      </w:tblGrid>
      <w:tr w:rsidR="00E7660A" w:rsidRPr="00E7660A" w14:paraId="6B99788B" w14:textId="77777777" w:rsidTr="00535A1E">
        <w:trPr>
          <w:trHeight w:val="177"/>
        </w:trPr>
        <w:tc>
          <w:tcPr>
            <w:tcW w:w="6723" w:type="dxa"/>
          </w:tcPr>
          <w:p w14:paraId="075DFF5C" w14:textId="77777777" w:rsidR="00535A1E" w:rsidRPr="00E7660A" w:rsidRDefault="00E22A8C" w:rsidP="003B72BA">
            <w:pPr>
              <w:spacing w:after="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7660A">
              <w:rPr>
                <w:rFonts w:ascii="Arial" w:hAnsi="Arial" w:cs="Arial"/>
                <w:b/>
                <w:bCs/>
                <w:color w:val="auto"/>
              </w:rPr>
              <w:t xml:space="preserve">Narva karjääri Viivikonna osa </w:t>
            </w:r>
            <w:proofErr w:type="spellStart"/>
            <w:r w:rsidRPr="00E7660A">
              <w:rPr>
                <w:rFonts w:ascii="Arial" w:hAnsi="Arial" w:cs="Arial"/>
                <w:b/>
                <w:bCs/>
                <w:color w:val="auto"/>
              </w:rPr>
              <w:t>üleujutatud</w:t>
            </w:r>
            <w:proofErr w:type="spellEnd"/>
            <w:r w:rsidRPr="00E7660A">
              <w:rPr>
                <w:rFonts w:ascii="Arial" w:hAnsi="Arial" w:cs="Arial"/>
                <w:b/>
                <w:bCs/>
                <w:color w:val="auto"/>
              </w:rPr>
              <w:t xml:space="preserve"> osale ligipääs</w:t>
            </w:r>
          </w:p>
          <w:p w14:paraId="6D4AE695" w14:textId="77777777" w:rsidR="00E22A8C" w:rsidRPr="00E7660A" w:rsidRDefault="00E22A8C" w:rsidP="003B72BA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  <w:p w14:paraId="58C07D73" w14:textId="2573FA02" w:rsidR="003B72BA" w:rsidRPr="00E7660A" w:rsidRDefault="003B72BA" w:rsidP="003B72BA">
            <w:pPr>
              <w:spacing w:after="0" w:line="240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00EC1431" w14:textId="4003AAF2" w:rsidR="00535A1E" w:rsidRPr="00E7660A" w:rsidRDefault="00535A1E" w:rsidP="003B72BA">
      <w:pPr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Pöördusite Enefit Power AS poole</w:t>
      </w:r>
      <w:r w:rsidR="008808FA" w:rsidRPr="00E7660A">
        <w:rPr>
          <w:rFonts w:ascii="Arial" w:hAnsi="Arial" w:cs="Arial"/>
          <w:bCs/>
          <w:color w:val="auto"/>
        </w:rPr>
        <w:t xml:space="preserve"> juurdepääsu küsimuses RMK hallatavatele riigimetsale Narva karjääri Viivikonna </w:t>
      </w:r>
      <w:r w:rsidR="00484536" w:rsidRPr="00E7660A">
        <w:rPr>
          <w:rFonts w:ascii="Arial" w:hAnsi="Arial" w:cs="Arial"/>
          <w:bCs/>
          <w:color w:val="auto"/>
        </w:rPr>
        <w:t>alal</w:t>
      </w:r>
      <w:r w:rsidRPr="00E7660A">
        <w:rPr>
          <w:rFonts w:ascii="Arial" w:hAnsi="Arial" w:cs="Arial"/>
          <w:bCs/>
          <w:color w:val="auto"/>
        </w:rPr>
        <w:t>.</w:t>
      </w:r>
    </w:p>
    <w:p w14:paraId="115861BD" w14:textId="40D4F8AE" w:rsidR="008808FA" w:rsidRPr="00E7660A" w:rsidRDefault="008808FA" w:rsidP="003B72BA">
      <w:pPr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 xml:space="preserve">Vastavalt Teie päringule, valmistame praegu ette juurdepääsude plaani Narva karjääri Viivikonna </w:t>
      </w:r>
      <w:r w:rsidR="00484536" w:rsidRPr="00E7660A">
        <w:rPr>
          <w:rFonts w:ascii="Arial" w:hAnsi="Arial" w:cs="Arial"/>
          <w:bCs/>
          <w:color w:val="auto"/>
        </w:rPr>
        <w:t>ala</w:t>
      </w:r>
      <w:r w:rsidRPr="00E7660A">
        <w:rPr>
          <w:rFonts w:ascii="Arial" w:hAnsi="Arial" w:cs="Arial"/>
          <w:bCs/>
          <w:color w:val="auto"/>
        </w:rPr>
        <w:t xml:space="preserve"> riigimetsa osadele.</w:t>
      </w:r>
      <w:r w:rsidR="00484536" w:rsidRPr="00E7660A">
        <w:rPr>
          <w:rFonts w:ascii="Arial" w:hAnsi="Arial" w:cs="Arial"/>
          <w:bCs/>
          <w:color w:val="auto"/>
        </w:rPr>
        <w:t xml:space="preserve"> Seejärel esitame plaani teile kooskõlastamiseks. Plaani kooskõlastus on tarvis saada ka ala maaomanikult Kaitseministeeriumilt.</w:t>
      </w:r>
    </w:p>
    <w:p w14:paraId="4554FB3C" w14:textId="49FCF64F" w:rsidR="00484536" w:rsidRPr="00E7660A" w:rsidRDefault="00484536" w:rsidP="003B72BA">
      <w:pPr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Teedeehitust ja puistangutel oleva metsa majandamist puudutavate küsimuste arutamiseks, teeme ettepaneku  korraldada kohtumine pärast juurdepääsude plaani kooskõlastamist.</w:t>
      </w:r>
    </w:p>
    <w:p w14:paraId="08821789" w14:textId="75A5DD8A" w:rsidR="00484536" w:rsidRPr="00E7660A" w:rsidRDefault="00484536" w:rsidP="003B72BA">
      <w:pPr>
        <w:spacing w:after="0" w:line="240" w:lineRule="auto"/>
        <w:jc w:val="both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 xml:space="preserve">Kohtumise lepime </w:t>
      </w:r>
      <w:r w:rsidR="00B6079F" w:rsidRPr="00E7660A">
        <w:rPr>
          <w:rFonts w:ascii="Arial" w:hAnsi="Arial" w:cs="Arial"/>
          <w:bCs/>
          <w:color w:val="auto"/>
        </w:rPr>
        <w:t>kokku mõlemapoolselt sobivaks ajaks.</w:t>
      </w:r>
    </w:p>
    <w:p w14:paraId="4FF74CFD" w14:textId="5D5171A8" w:rsidR="00064C03" w:rsidRPr="00E7660A" w:rsidRDefault="00064C03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18821B84" w14:textId="6D7CC362" w:rsidR="00064C03" w:rsidRPr="00E7660A" w:rsidRDefault="00064C03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57A9C184" w14:textId="2FBCB89A" w:rsidR="00686DC2" w:rsidRPr="00E7660A" w:rsidRDefault="00686DC2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 xml:space="preserve">Lugupidamisega </w:t>
      </w:r>
    </w:p>
    <w:p w14:paraId="7602C9AD" w14:textId="72DCDFFE" w:rsidR="00165016" w:rsidRPr="00E7660A" w:rsidRDefault="00165016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1E89F847" w14:textId="77777777" w:rsidR="003B72BA" w:rsidRPr="00E7660A" w:rsidRDefault="003B72BA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77F89DA7" w14:textId="27179718" w:rsidR="00686DC2" w:rsidRPr="00E7660A" w:rsidRDefault="003B72BA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(</w:t>
      </w:r>
      <w:r w:rsidR="00686DC2" w:rsidRPr="00E7660A">
        <w:rPr>
          <w:rFonts w:ascii="Arial" w:hAnsi="Arial" w:cs="Arial"/>
          <w:bCs/>
          <w:color w:val="auto"/>
        </w:rPr>
        <w:t>allkirjastatud digitaalselt</w:t>
      </w:r>
      <w:r w:rsidRPr="00E7660A">
        <w:rPr>
          <w:rFonts w:ascii="Arial" w:hAnsi="Arial" w:cs="Arial"/>
          <w:bCs/>
          <w:color w:val="auto"/>
        </w:rPr>
        <w:t>)</w:t>
      </w:r>
    </w:p>
    <w:p w14:paraId="4F0C3954" w14:textId="77777777" w:rsidR="003B72BA" w:rsidRPr="00E7660A" w:rsidRDefault="003B72BA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1D4D470C" w14:textId="07F5C2C5" w:rsidR="00686DC2" w:rsidRPr="00E7660A" w:rsidRDefault="00E22A8C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Andrei Frolov</w:t>
      </w:r>
    </w:p>
    <w:p w14:paraId="38AB6583" w14:textId="562D56AC" w:rsidR="00686DC2" w:rsidRPr="00E7660A" w:rsidRDefault="003B72BA" w:rsidP="003B72BA">
      <w:pPr>
        <w:spacing w:after="0" w:line="240" w:lineRule="auto"/>
        <w:rPr>
          <w:rFonts w:ascii="Arial" w:hAnsi="Arial" w:cs="Arial"/>
          <w:bCs/>
          <w:color w:val="auto"/>
        </w:rPr>
      </w:pPr>
      <w:r w:rsidRPr="00E7660A">
        <w:rPr>
          <w:rFonts w:ascii="Arial" w:hAnsi="Arial" w:cs="Arial"/>
          <w:bCs/>
          <w:color w:val="auto"/>
        </w:rPr>
        <w:t>p</w:t>
      </w:r>
      <w:r w:rsidR="00E22A8C" w:rsidRPr="00E7660A">
        <w:rPr>
          <w:rFonts w:ascii="Arial" w:hAnsi="Arial" w:cs="Arial"/>
          <w:bCs/>
          <w:color w:val="auto"/>
        </w:rPr>
        <w:t>eainsener</w:t>
      </w:r>
    </w:p>
    <w:p w14:paraId="22621760" w14:textId="77777777" w:rsidR="00686DC2" w:rsidRPr="00E7660A" w:rsidRDefault="00686DC2" w:rsidP="003B72BA">
      <w:pPr>
        <w:spacing w:after="0" w:line="240" w:lineRule="auto"/>
        <w:rPr>
          <w:rFonts w:ascii="Arial" w:hAnsi="Arial" w:cs="Arial"/>
          <w:bCs/>
          <w:color w:val="auto"/>
        </w:rPr>
      </w:pPr>
    </w:p>
    <w:p w14:paraId="6EE1D395" w14:textId="07D47030" w:rsidR="00686DC2" w:rsidRPr="00686DC2" w:rsidRDefault="00165016" w:rsidP="00165016">
      <w:pPr>
        <w:tabs>
          <w:tab w:val="left" w:pos="4080"/>
        </w:tabs>
        <w:rPr>
          <w:bCs/>
        </w:rPr>
      </w:pPr>
      <w:r>
        <w:rPr>
          <w:bCs/>
        </w:rPr>
        <w:tab/>
      </w:r>
    </w:p>
    <w:p w14:paraId="601A8C74" w14:textId="483F9E6D" w:rsidR="00294B21" w:rsidRPr="00294B21" w:rsidRDefault="00294B21" w:rsidP="00294B21"/>
    <w:sectPr w:rsidR="00294B21" w:rsidRPr="00294B21" w:rsidSect="00630F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25CE" w14:textId="77777777" w:rsidR="00841AE6" w:rsidRDefault="00841AE6" w:rsidP="00C444AE">
      <w:pPr>
        <w:spacing w:after="0" w:line="240" w:lineRule="auto"/>
      </w:pPr>
      <w:r>
        <w:separator/>
      </w:r>
    </w:p>
  </w:endnote>
  <w:endnote w:type="continuationSeparator" w:id="0">
    <w:p w14:paraId="1AFB4331" w14:textId="77777777" w:rsidR="00841AE6" w:rsidRDefault="00841AE6" w:rsidP="00C4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6A90" w14:textId="77777777" w:rsidR="006736F6" w:rsidRDefault="00673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686"/>
    </w:tblGrid>
    <w:tr w:rsidR="00C444AE" w:rsidRPr="00C444AE" w14:paraId="02F62223" w14:textId="77777777" w:rsidTr="00A166A1">
      <w:tc>
        <w:tcPr>
          <w:tcW w:w="2972" w:type="dxa"/>
          <w:tcMar>
            <w:left w:w="0" w:type="dxa"/>
            <w:right w:w="0" w:type="dxa"/>
          </w:tcMar>
        </w:tcPr>
        <w:p w14:paraId="02F6221B" w14:textId="012792DC" w:rsidR="00261885" w:rsidRPr="000F03F8" w:rsidRDefault="00F71A15" w:rsidP="00261885">
          <w:pPr>
            <w:pStyle w:val="Footer"/>
            <w:rPr>
              <w:b/>
              <w:sz w:val="16"/>
              <w:szCs w:val="16"/>
            </w:rPr>
          </w:pPr>
          <w:r w:rsidRPr="00F71A15">
            <w:rPr>
              <w:b/>
              <w:sz w:val="16"/>
              <w:szCs w:val="16"/>
            </w:rPr>
            <w:t>ENEFIT POWER AS</w:t>
          </w:r>
        </w:p>
        <w:p w14:paraId="65496186" w14:textId="77777777" w:rsidR="006736F6" w:rsidRDefault="006736F6" w:rsidP="00261885">
          <w:pPr>
            <w:pStyle w:val="Footer"/>
            <w:rPr>
              <w:sz w:val="16"/>
              <w:szCs w:val="16"/>
            </w:rPr>
          </w:pPr>
          <w:proofErr w:type="spellStart"/>
          <w:r w:rsidRPr="006736F6">
            <w:rPr>
              <w:sz w:val="16"/>
              <w:szCs w:val="16"/>
            </w:rPr>
            <w:t>Auvere</w:t>
          </w:r>
          <w:proofErr w:type="spellEnd"/>
          <w:r w:rsidRPr="006736F6">
            <w:rPr>
              <w:sz w:val="16"/>
              <w:szCs w:val="16"/>
            </w:rPr>
            <w:t xml:space="preserve"> küla, Narva Jõesuu linn,  </w:t>
          </w:r>
        </w:p>
        <w:p w14:paraId="6F1AB727" w14:textId="12E33542" w:rsidR="006736F6" w:rsidRDefault="006736F6" w:rsidP="00261885">
          <w:pPr>
            <w:pStyle w:val="Footer"/>
            <w:rPr>
              <w:sz w:val="16"/>
              <w:szCs w:val="16"/>
            </w:rPr>
          </w:pPr>
          <w:r w:rsidRPr="006736F6">
            <w:rPr>
              <w:sz w:val="16"/>
              <w:szCs w:val="16"/>
            </w:rPr>
            <w:t>40107 Ida-Virumaa</w:t>
          </w:r>
        </w:p>
        <w:p w14:paraId="02F6221E" w14:textId="4B2F4299" w:rsidR="00C444AE" w:rsidRPr="000F03F8" w:rsidRDefault="00343BD0" w:rsidP="00261885">
          <w:pPr>
            <w:pStyle w:val="Footer"/>
            <w:rPr>
              <w:sz w:val="16"/>
              <w:szCs w:val="16"/>
            </w:rPr>
          </w:pPr>
          <w:proofErr w:type="spellStart"/>
          <w:r w:rsidRPr="00343BD0">
            <w:rPr>
              <w:sz w:val="16"/>
              <w:szCs w:val="16"/>
            </w:rPr>
            <w:t>Reg</w:t>
          </w:r>
          <w:proofErr w:type="spellEnd"/>
          <w:r w:rsidRPr="00343BD0">
            <w:rPr>
              <w:sz w:val="16"/>
              <w:szCs w:val="16"/>
            </w:rPr>
            <w:t>. kood 10579981</w:t>
          </w:r>
        </w:p>
      </w:tc>
      <w:tc>
        <w:tcPr>
          <w:tcW w:w="3686" w:type="dxa"/>
          <w:tcMar>
            <w:left w:w="0" w:type="dxa"/>
            <w:right w:w="0" w:type="dxa"/>
          </w:tcMar>
        </w:tcPr>
        <w:p w14:paraId="02F6221F" w14:textId="0BC481D9" w:rsidR="00261885" w:rsidRPr="000F03F8" w:rsidRDefault="00261885" w:rsidP="00261885">
          <w:pPr>
            <w:pStyle w:val="Footer"/>
            <w:rPr>
              <w:sz w:val="16"/>
              <w:szCs w:val="16"/>
            </w:rPr>
          </w:pPr>
        </w:p>
        <w:p w14:paraId="02F62220" w14:textId="6E9FA0FE" w:rsidR="00261885" w:rsidRPr="000F03F8" w:rsidRDefault="00343BD0" w:rsidP="00261885">
          <w:pPr>
            <w:pStyle w:val="Footer"/>
            <w:rPr>
              <w:sz w:val="16"/>
              <w:szCs w:val="16"/>
            </w:rPr>
          </w:pPr>
          <w:r w:rsidRPr="00343BD0">
            <w:rPr>
              <w:sz w:val="16"/>
              <w:szCs w:val="16"/>
            </w:rPr>
            <w:t xml:space="preserve">Tel </w:t>
          </w:r>
          <w:r w:rsidR="006736F6" w:rsidRPr="006736F6">
            <w:rPr>
              <w:sz w:val="16"/>
              <w:szCs w:val="16"/>
            </w:rPr>
            <w:t>466 7222</w:t>
          </w:r>
        </w:p>
        <w:p w14:paraId="02F62221" w14:textId="5649AE35" w:rsidR="00261885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info@enefitpower.ee</w:t>
          </w:r>
        </w:p>
        <w:p w14:paraId="02F62222" w14:textId="627A840D" w:rsidR="00C444AE" w:rsidRPr="000F03F8" w:rsidRDefault="00FB69F5" w:rsidP="00261885">
          <w:pPr>
            <w:pStyle w:val="Footer"/>
            <w:rPr>
              <w:sz w:val="16"/>
              <w:szCs w:val="16"/>
            </w:rPr>
          </w:pPr>
          <w:r w:rsidRPr="00FB69F5">
            <w:rPr>
              <w:sz w:val="16"/>
              <w:szCs w:val="16"/>
            </w:rPr>
            <w:t>www.enefitpower.ee</w:t>
          </w:r>
        </w:p>
      </w:tc>
    </w:tr>
  </w:tbl>
  <w:p w14:paraId="02F62224" w14:textId="78EC7723" w:rsidR="00C444AE" w:rsidRPr="00C444AE" w:rsidRDefault="008A421C">
    <w:pPr>
      <w:pStyle w:val="Foot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3360" behindDoc="0" locked="0" layoutInCell="1" allowOverlap="1" wp14:anchorId="2AF83822" wp14:editId="77108FE4">
          <wp:simplePos x="0" y="0"/>
          <wp:positionH relativeFrom="margin">
            <wp:posOffset>4508500</wp:posOffset>
          </wp:positionH>
          <wp:positionV relativeFrom="paragraph">
            <wp:posOffset>-541655</wp:posOffset>
          </wp:positionV>
          <wp:extent cx="1630680" cy="51483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3630" w14:textId="77777777" w:rsidR="006736F6" w:rsidRDefault="00673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86FE" w14:textId="77777777" w:rsidR="00841AE6" w:rsidRDefault="00841AE6" w:rsidP="00C444AE">
      <w:pPr>
        <w:spacing w:after="0" w:line="240" w:lineRule="auto"/>
      </w:pPr>
      <w:r>
        <w:separator/>
      </w:r>
    </w:p>
  </w:footnote>
  <w:footnote w:type="continuationSeparator" w:id="0">
    <w:p w14:paraId="4A63EF15" w14:textId="77777777" w:rsidR="00841AE6" w:rsidRDefault="00841AE6" w:rsidP="00C4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8410" w14:textId="77777777" w:rsidR="006736F6" w:rsidRDefault="00673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A7EE" w14:textId="77777777" w:rsidR="006736F6" w:rsidRDefault="006736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B8AD" w14:textId="77777777" w:rsidR="006736F6" w:rsidRDefault="00673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58"/>
    <w:multiLevelType w:val="hybridMultilevel"/>
    <w:tmpl w:val="09F2D6D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7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AE"/>
    <w:rsid w:val="00020A62"/>
    <w:rsid w:val="00064C03"/>
    <w:rsid w:val="00072C07"/>
    <w:rsid w:val="000864CF"/>
    <w:rsid w:val="000D34CE"/>
    <w:rsid w:val="000F03F8"/>
    <w:rsid w:val="00110248"/>
    <w:rsid w:val="001202AB"/>
    <w:rsid w:val="00126349"/>
    <w:rsid w:val="00165016"/>
    <w:rsid w:val="00191D90"/>
    <w:rsid w:val="0020675E"/>
    <w:rsid w:val="002342A8"/>
    <w:rsid w:val="0026029C"/>
    <w:rsid w:val="00261885"/>
    <w:rsid w:val="0029115F"/>
    <w:rsid w:val="00294B21"/>
    <w:rsid w:val="002A63EE"/>
    <w:rsid w:val="002F2B20"/>
    <w:rsid w:val="002F7001"/>
    <w:rsid w:val="00343BD0"/>
    <w:rsid w:val="00392818"/>
    <w:rsid w:val="003939CF"/>
    <w:rsid w:val="003B72BA"/>
    <w:rsid w:val="00437BBA"/>
    <w:rsid w:val="00461156"/>
    <w:rsid w:val="00484536"/>
    <w:rsid w:val="004C2B8E"/>
    <w:rsid w:val="00535A1E"/>
    <w:rsid w:val="00544E77"/>
    <w:rsid w:val="00566544"/>
    <w:rsid w:val="005A4D24"/>
    <w:rsid w:val="00630F7F"/>
    <w:rsid w:val="006736F6"/>
    <w:rsid w:val="00677FAA"/>
    <w:rsid w:val="0068660B"/>
    <w:rsid w:val="00686DC2"/>
    <w:rsid w:val="0076095C"/>
    <w:rsid w:val="00782F29"/>
    <w:rsid w:val="007C5155"/>
    <w:rsid w:val="007E666E"/>
    <w:rsid w:val="00807723"/>
    <w:rsid w:val="00841AE6"/>
    <w:rsid w:val="008808FA"/>
    <w:rsid w:val="008A421C"/>
    <w:rsid w:val="00922D60"/>
    <w:rsid w:val="00933A61"/>
    <w:rsid w:val="0093710D"/>
    <w:rsid w:val="009701AF"/>
    <w:rsid w:val="009A62C9"/>
    <w:rsid w:val="009D5F40"/>
    <w:rsid w:val="00A166A1"/>
    <w:rsid w:val="00AA519C"/>
    <w:rsid w:val="00AB0057"/>
    <w:rsid w:val="00AD78DE"/>
    <w:rsid w:val="00B0553A"/>
    <w:rsid w:val="00B23DB7"/>
    <w:rsid w:val="00B6079F"/>
    <w:rsid w:val="00B81D85"/>
    <w:rsid w:val="00C431ED"/>
    <w:rsid w:val="00C444AE"/>
    <w:rsid w:val="00C8556C"/>
    <w:rsid w:val="00CA398E"/>
    <w:rsid w:val="00CE7A15"/>
    <w:rsid w:val="00CF3853"/>
    <w:rsid w:val="00D0697A"/>
    <w:rsid w:val="00D22C45"/>
    <w:rsid w:val="00D37E68"/>
    <w:rsid w:val="00DB39C7"/>
    <w:rsid w:val="00DC58F6"/>
    <w:rsid w:val="00DE41BB"/>
    <w:rsid w:val="00E13A1F"/>
    <w:rsid w:val="00E22A8C"/>
    <w:rsid w:val="00E54D91"/>
    <w:rsid w:val="00E63A3C"/>
    <w:rsid w:val="00E7660A"/>
    <w:rsid w:val="00F71A15"/>
    <w:rsid w:val="00FA789F"/>
    <w:rsid w:val="00FB69F5"/>
    <w:rsid w:val="00FC490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2F62216"/>
  <w15:chartTrackingRefBased/>
  <w15:docId w15:val="{C0F6C8AC-C08D-43D4-A279-725CD966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DB7"/>
    <w:rPr>
      <w:color w:val="394A5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557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4AE"/>
  </w:style>
  <w:style w:type="paragraph" w:styleId="Footer">
    <w:name w:val="footer"/>
    <w:basedOn w:val="Normal"/>
    <w:link w:val="FooterChar"/>
    <w:uiPriority w:val="99"/>
    <w:unhideWhenUsed/>
    <w:rsid w:val="00C44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4AE"/>
  </w:style>
  <w:style w:type="table" w:styleId="TableGrid">
    <w:name w:val="Table Grid"/>
    <w:basedOn w:val="TableNormal"/>
    <w:uiPriority w:val="39"/>
    <w:rsid w:val="00C4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C7"/>
    <w:rPr>
      <w:rFonts w:asciiTheme="majorHAnsi" w:eastAsiaTheme="majorEastAsia" w:hAnsiTheme="majorHAnsi" w:cstheme="majorBidi"/>
      <w:color w:val="055726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D78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4C03"/>
    <w:rPr>
      <w:color w:val="0BB14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C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4C03"/>
    <w:rPr>
      <w:color w:val="0BB14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da-virumaa@rm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4">
      <a:dk1>
        <a:srgbClr val="394A58"/>
      </a:dk1>
      <a:lt1>
        <a:sysClr val="window" lastClr="FFFFFF"/>
      </a:lt1>
      <a:dk2>
        <a:srgbClr val="394A58"/>
      </a:dk2>
      <a:lt2>
        <a:srgbClr val="E7E6E6"/>
      </a:lt2>
      <a:accent1>
        <a:srgbClr val="0BB14D"/>
      </a:accent1>
      <a:accent2>
        <a:srgbClr val="394A58"/>
      </a:accent2>
      <a:accent3>
        <a:srgbClr val="A5A5A5"/>
      </a:accent3>
      <a:accent4>
        <a:srgbClr val="FFC000"/>
      </a:accent4>
      <a:accent5>
        <a:srgbClr val="4472C4"/>
      </a:accent5>
      <a:accent6>
        <a:srgbClr val="92D050"/>
      </a:accent6>
      <a:hlink>
        <a:srgbClr val="0BB14D"/>
      </a:hlink>
      <a:folHlink>
        <a:srgbClr val="0BB14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12" ma:contentTypeDescription="Create a new document." ma:contentTypeScope="" ma:versionID="763ba7d32b9219c6284aad2a745399f8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68c276318e54f3995aa8fd0085c3b0d1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B0DAA-E596-4097-8B7A-448503CAF3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2526A4-B2CA-42A7-984A-A8EA98D23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24E44-3DCC-4EAB-8537-6551AD5E6D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6EF0E-13FE-4BFF-9B5B-D38568300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Eesti Energia AS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Heldi Jevgrafov</cp:lastModifiedBy>
  <cp:revision>5</cp:revision>
  <dcterms:created xsi:type="dcterms:W3CDTF">2023-01-09T12:09:00Z</dcterms:created>
  <dcterms:modified xsi:type="dcterms:W3CDTF">2023-01-09T12:12:00Z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Order">
    <vt:r8>13075600</vt:r8>
  </property>
</Properties>
</file>